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3B" w:rsidRPr="00FC373B" w:rsidRDefault="00FC373B" w:rsidP="00192BB5">
      <w:pPr>
        <w:jc w:val="center"/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Владимир Александрович Лёвкин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5" w:tooltip="6 июня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6 июня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1967 год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1967 года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Москва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Москва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</w:p>
    <w:p w:rsidR="00FC373B" w:rsidRDefault="00FC373B" w:rsidP="00192BB5">
      <w:pPr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популярный российский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Певец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певец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бывший участник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Поп-музыка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поп-группы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</w:t>
      </w:r>
      <w:hyperlink r:id="rId10" w:tooltip="На-на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На-на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».</w:t>
      </w:r>
    </w:p>
    <w:p w:rsidR="002A1E7A" w:rsidRDefault="00D1236E" w:rsidP="00D1236E">
      <w:pPr>
        <w:jc w:val="center"/>
      </w:pPr>
      <w:r w:rsidRPr="00D1236E">
        <w:t xml:space="preserve">С 1992 года На-На выступает в составе — Владимир Политов, Владимир </w:t>
      </w:r>
      <w:proofErr w:type="spellStart"/>
      <w:r w:rsidRPr="00D1236E">
        <w:t>Асимов</w:t>
      </w:r>
      <w:proofErr w:type="spellEnd"/>
      <w:r w:rsidRPr="00D1236E">
        <w:t xml:space="preserve">, Владимир Лёвкин, Вячеслав </w:t>
      </w:r>
      <w:proofErr w:type="spellStart"/>
      <w:r w:rsidRPr="00D1236E">
        <w:t>Жеребкин</w:t>
      </w:r>
      <w:proofErr w:type="spellEnd"/>
      <w:r w:rsidRPr="00D1236E">
        <w:t>, Павел Соколов (с 1997 г.).</w:t>
      </w:r>
    </w:p>
    <w:p w:rsidR="003A6F9F" w:rsidRDefault="003A6F9F" w:rsidP="003A6F9F"/>
    <w:p w:rsidR="003A6F9F" w:rsidRPr="00292CB2" w:rsidRDefault="003A6F9F" w:rsidP="003A6F9F">
      <w:r>
        <w:rPr>
          <w:color w:val="262626"/>
          <w:sz w:val="21"/>
          <w:szCs w:val="21"/>
          <w:shd w:val="clear" w:color="auto" w:fill="FFFFFF"/>
        </w:rPr>
        <w:t>К концу девяностых группа попробовала себя во всех возможных жанрах, собрала все награды, удостоилась самых высоких титулов.</w:t>
      </w:r>
    </w:p>
    <w:p w:rsidR="00D1236E" w:rsidRDefault="00D1236E" w:rsidP="00D1236E">
      <w:pPr>
        <w:jc w:val="center"/>
      </w:pPr>
    </w:p>
    <w:p w:rsidR="002A1E7A" w:rsidRDefault="002A1E7A">
      <w:r>
        <w:t>Как вы попали в</w:t>
      </w:r>
      <w:proofErr w:type="gramStart"/>
      <w:r>
        <w:t xml:space="preserve"> Н</w:t>
      </w:r>
      <w:proofErr w:type="gramEnd"/>
      <w:r>
        <w:t xml:space="preserve">а </w:t>
      </w:r>
      <w:proofErr w:type="spellStart"/>
      <w:r>
        <w:t>На</w:t>
      </w:r>
      <w:proofErr w:type="spellEnd"/>
      <w:r>
        <w:t xml:space="preserve">? Что за конкурс </w:t>
      </w:r>
      <w:proofErr w:type="spellStart"/>
      <w:r>
        <w:t>Бари</w:t>
      </w:r>
      <w:proofErr w:type="spellEnd"/>
      <w:r>
        <w:t xml:space="preserve"> </w:t>
      </w:r>
      <w:proofErr w:type="spellStart"/>
      <w:r>
        <w:t>Алибасова</w:t>
      </w:r>
      <w:proofErr w:type="spellEnd"/>
      <w:r>
        <w:t>?</w:t>
      </w:r>
    </w:p>
    <w:p w:rsidR="002A1E7A" w:rsidRDefault="002A1E7A">
      <w:r>
        <w:t>Как все развивалось? В группе была девушка? Марина Хлебникова?</w:t>
      </w:r>
    </w:p>
    <w:p w:rsidR="002A1E7A" w:rsidRDefault="00451CAC">
      <w:r>
        <w:t>Где и как часто проходили гастроли? Зарубежные?</w:t>
      </w:r>
    </w:p>
    <w:p w:rsidR="002A1E7A" w:rsidRDefault="002A1E7A">
      <w:r>
        <w:t xml:space="preserve">Как выглядела внутренняя кухня в те времена группы? </w:t>
      </w:r>
    </w:p>
    <w:p w:rsidR="002A1E7A" w:rsidRDefault="00451CAC">
      <w:r>
        <w:t>Был же еще и балет? На сколько большим был бренд</w:t>
      </w:r>
      <w:proofErr w:type="gramStart"/>
      <w:r>
        <w:t xml:space="preserve"> Н</w:t>
      </w:r>
      <w:proofErr w:type="gramEnd"/>
      <w:r>
        <w:t xml:space="preserve">а </w:t>
      </w:r>
      <w:proofErr w:type="spellStart"/>
      <w:r>
        <w:t>На</w:t>
      </w:r>
      <w:proofErr w:type="spellEnd"/>
      <w:r>
        <w:t>?</w:t>
      </w:r>
    </w:p>
    <w:p w:rsidR="004513F4" w:rsidRDefault="004513F4">
      <w:pPr>
        <w:rPr>
          <w:color w:val="262626"/>
          <w:shd w:val="clear" w:color="auto" w:fill="FFFFFF"/>
        </w:rPr>
      </w:pPr>
      <w:r>
        <w:rPr>
          <w:color w:val="262626"/>
          <w:sz w:val="21"/>
          <w:szCs w:val="21"/>
          <w:shd w:val="clear" w:color="auto" w:fill="FFFFFF"/>
        </w:rPr>
        <w:t>При поступлении в группу каждый из ребят подписывал договор на тридцати восьми листах.</w:t>
      </w:r>
      <w:r>
        <w:rPr>
          <w:rStyle w:val="apple-converted-space"/>
          <w:color w:val="262626"/>
          <w:sz w:val="21"/>
          <w:szCs w:val="21"/>
          <w:shd w:val="clear" w:color="auto" w:fill="FFFFFF"/>
        </w:rPr>
        <w:t> Это правда?</w:t>
      </w:r>
    </w:p>
    <w:p w:rsidR="00451CAC" w:rsidRDefault="00DF590F">
      <w:pPr>
        <w:rPr>
          <w:rStyle w:val="apple-converted-space"/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красавцам-солистам было категорически запрещено «светить» своих жен и спутниц: каждая поклонница должна была быть уверена, что сердце кумира свободно и у нее есть шанс.</w:t>
      </w:r>
      <w:r>
        <w:rPr>
          <w:rStyle w:val="apple-converted-space"/>
          <w:color w:val="262626"/>
          <w:shd w:val="clear" w:color="auto" w:fill="FFFFFF"/>
        </w:rPr>
        <w:t> Как вы выкручивались?</w:t>
      </w:r>
    </w:p>
    <w:p w:rsidR="003A6F9F" w:rsidRDefault="003A6F9F" w:rsidP="003A6F9F">
      <w:r>
        <w:t>С чего все началось по вашему мнению?</w:t>
      </w:r>
    </w:p>
    <w:p w:rsidR="002A7EEE" w:rsidRDefault="002A7EEE"/>
    <w:p w:rsidR="004513F4" w:rsidRDefault="002A7EEE">
      <w:r>
        <w:t>Почему и как Вы ушли из группы?</w:t>
      </w:r>
    </w:p>
    <w:p w:rsidR="002A7EEE" w:rsidRDefault="002A7EEE"/>
    <w:p w:rsidR="00292CB2" w:rsidRPr="00292CB2" w:rsidRDefault="00292CB2" w:rsidP="00292CB2"/>
    <w:p w:rsidR="00451CAC" w:rsidRPr="00451CAC" w:rsidRDefault="00451CAC" w:rsidP="00451C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Группа 12 раз получала национальную премию в области музыки «</w:t>
      </w:r>
      <w:hyperlink r:id="rId11" w:tooltip="Овация (премия)" w:history="1">
        <w:r w:rsidRPr="00451CAC">
          <w:rPr>
            <w:rFonts w:ascii="Arial" w:eastAsia="Times New Roman" w:hAnsi="Arial" w:cs="Arial"/>
            <w:color w:val="0B0080"/>
            <w:sz w:val="21"/>
            <w:lang w:eastAsia="ru-RU"/>
          </w:rPr>
          <w:t>Овация</w:t>
        </w:r>
      </w:hyperlink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</w:t>
      </w:r>
      <w:r w:rsidR="003A6F9F"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p w:rsidR="00451CAC" w:rsidRPr="00451CAC" w:rsidRDefault="00451CAC" w:rsidP="00451C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 первые 10 лет существования о группе был снят 21 полнометражный фильм-концерт.</w:t>
      </w:r>
    </w:p>
    <w:p w:rsidR="00451CAC" w:rsidRPr="00451CAC" w:rsidRDefault="00451CAC" w:rsidP="00451C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концерте На-На на</w:t>
      </w:r>
      <w:r w:rsidRPr="00451CA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" w:tooltip="Красная площадь" w:history="1">
        <w:r w:rsidRPr="00451CAC">
          <w:rPr>
            <w:rFonts w:ascii="Arial" w:eastAsia="Times New Roman" w:hAnsi="Arial" w:cs="Arial"/>
            <w:color w:val="0B0080"/>
            <w:sz w:val="21"/>
            <w:lang w:eastAsia="ru-RU"/>
          </w:rPr>
          <w:t>Красной площади</w:t>
        </w:r>
      </w:hyperlink>
      <w:r w:rsidRPr="00451CA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собралось более 100 тыс. зрителей.</w:t>
      </w:r>
    </w:p>
    <w:p w:rsidR="00292CB2" w:rsidRDefault="00292CB2" w:rsidP="00292CB2"/>
    <w:p w:rsidR="00FC373B" w:rsidRDefault="00FC373B" w:rsidP="00292CB2"/>
    <w:p w:rsidR="003A6F9F" w:rsidRDefault="003A6F9F" w:rsidP="00292CB2"/>
    <w:p w:rsidR="003A6F9F" w:rsidRDefault="003A6F9F" w:rsidP="00292CB2"/>
    <w:p w:rsidR="00292CB2" w:rsidRDefault="00292CB2" w:rsidP="00292CB2"/>
    <w:p w:rsidR="00451CAC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lastRenderedPageBreak/>
        <w:t xml:space="preserve">Ранние детские 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t>годы он провёл за границей,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13" w:tooltip="Потсдам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Потсдаме</w:t>
        </w:r>
      </w:hyperlink>
      <w:r w:rsidRPr="00192BB5">
        <w:rPr>
          <w:rFonts w:ascii="Arial" w:hAnsi="Arial" w:cs="Arial"/>
          <w:b/>
          <w:color w:val="252525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С 6 лет поступил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Детская музыкальная школ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музыкальную школу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по классу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Бая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баяна</w:t>
        </w:r>
      </w:hyperlink>
      <w:r>
        <w:rPr>
          <w:rFonts w:ascii="Arial" w:hAnsi="Arial" w:cs="Arial"/>
          <w:color w:val="252525"/>
          <w:sz w:val="21"/>
          <w:szCs w:val="21"/>
        </w:rPr>
        <w:t>, а только через год пошёл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Школ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общеобразовательную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Затем семья вновь вернулась в Москву.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1984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1984 году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Владимир </w:t>
      </w:r>
      <w:r w:rsidRPr="00192BB5">
        <w:rPr>
          <w:rFonts w:ascii="Arial" w:hAnsi="Arial" w:cs="Arial"/>
          <w:b/>
          <w:color w:val="252525"/>
          <w:sz w:val="21"/>
          <w:szCs w:val="21"/>
        </w:rPr>
        <w:t xml:space="preserve">занимал пост председателя Всесоюзного пионерского штаба. </w:t>
      </w:r>
      <w:r>
        <w:rPr>
          <w:rFonts w:ascii="Arial" w:hAnsi="Arial" w:cs="Arial"/>
          <w:color w:val="252525"/>
          <w:sz w:val="21"/>
          <w:szCs w:val="21"/>
        </w:rPr>
        <w:t>Принимал на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Красная площад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Красной площади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почётное знамя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ЦК КПС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ЦК КПСС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на шестидесятилетие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Пионерское движе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Всесоюзной пионерской организации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После четырёх лет обучения игре на баяне начал осваивать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Гита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гитару</w:t>
        </w:r>
      </w:hyperlink>
      <w:r>
        <w:rPr>
          <w:rFonts w:ascii="Arial" w:hAnsi="Arial" w:cs="Arial"/>
          <w:color w:val="252525"/>
          <w:sz w:val="21"/>
          <w:szCs w:val="21"/>
        </w:rPr>
        <w:t>, и это стало настоящей страстью. Будучи поклонником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Хард-ро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хард-рока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он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организовывает с друзьями группу</w:t>
      </w:r>
      <w:proofErr w:type="gramStart"/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t>«Р</w:t>
      </w:r>
      <w:proofErr w:type="gramEnd"/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t>тутное озеро»</w:t>
      </w:r>
      <w:r w:rsidRPr="00192BB5">
        <w:rPr>
          <w:rFonts w:ascii="Arial" w:hAnsi="Arial" w:cs="Arial"/>
          <w:b/>
          <w:color w:val="252525"/>
          <w:sz w:val="21"/>
          <w:szCs w:val="21"/>
        </w:rPr>
        <w:t xml:space="preserve">. </w:t>
      </w:r>
      <w:r>
        <w:rPr>
          <w:rFonts w:ascii="Arial" w:hAnsi="Arial" w:cs="Arial"/>
          <w:color w:val="252525"/>
          <w:sz w:val="21"/>
          <w:szCs w:val="21"/>
        </w:rPr>
        <w:t>Ребята собираются дома, играя на гитарах и используя в качестве музыкальных инструментов всё, что попадает под руку.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После школы он поступает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МЭ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МЭИ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но обучение прерывается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повесткой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24" w:tooltip="Военкомат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военкомат</w:t>
        </w:r>
      </w:hyperlink>
      <w:r>
        <w:rPr>
          <w:rFonts w:ascii="Arial" w:hAnsi="Arial" w:cs="Arial"/>
          <w:color w:val="252525"/>
          <w:sz w:val="21"/>
          <w:szCs w:val="21"/>
        </w:rPr>
        <w:t>. Лёвкин служит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" w:tooltip="Инженерные и военно-строительные войс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судоремонтном батальоне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недалеко от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Мурманс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Мурманска</w:t>
        </w:r>
      </w:hyperlink>
      <w:r>
        <w:rPr>
          <w:rFonts w:ascii="Arial" w:hAnsi="Arial" w:cs="Arial"/>
          <w:color w:val="252525"/>
          <w:sz w:val="21"/>
          <w:szCs w:val="21"/>
        </w:rPr>
        <w:t>. Владимира назначают освобождённым секретарём комитета комсомола</w:t>
      </w:r>
      <w:r w:rsidRPr="00192BB5">
        <w:rPr>
          <w:rFonts w:ascii="Arial" w:hAnsi="Arial" w:cs="Arial"/>
          <w:b/>
          <w:color w:val="252525"/>
          <w:sz w:val="21"/>
          <w:szCs w:val="21"/>
        </w:rPr>
        <w:t>. В годы службы он играет на гитаре в армейском ансамбле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t>«Горизонт»</w:t>
      </w:r>
      <w:r w:rsidRPr="00192BB5">
        <w:rPr>
          <w:rFonts w:ascii="Arial" w:hAnsi="Arial" w:cs="Arial"/>
          <w:b/>
          <w:color w:val="252525"/>
          <w:sz w:val="21"/>
          <w:szCs w:val="21"/>
        </w:rPr>
        <w:t>, который был очень популярен в городе</w:t>
      </w:r>
      <w:r>
        <w:rPr>
          <w:rFonts w:ascii="Arial" w:hAnsi="Arial" w:cs="Arial"/>
          <w:color w:val="252525"/>
          <w:sz w:val="21"/>
          <w:szCs w:val="21"/>
        </w:rPr>
        <w:t>. В архивах сохранилась заметка о нём в местной газете «</w:t>
      </w:r>
      <w:hyperlink r:id="rId27" w:tooltip="Комсомолец Заполярья (газета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Комсомолец Заполярья</w:t>
        </w:r>
      </w:hyperlink>
      <w:r>
        <w:rPr>
          <w:rFonts w:ascii="Arial" w:hAnsi="Arial" w:cs="Arial"/>
          <w:color w:val="252525"/>
          <w:sz w:val="21"/>
          <w:szCs w:val="21"/>
        </w:rPr>
        <w:t>» за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Мар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март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9" w:tooltip="1987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1987 года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Вернувшись из армии, Владимир, сменив несколько музыкальных коллективов,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поступает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proofErr w:type="spellStart"/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begin"/>
      </w:r>
      <w:r w:rsidRPr="00192BB5">
        <w:rPr>
          <w:rFonts w:ascii="Arial" w:hAnsi="Arial" w:cs="Arial"/>
          <w:b/>
          <w:color w:val="252525"/>
          <w:sz w:val="21"/>
          <w:szCs w:val="21"/>
        </w:rPr>
        <w:instrText xml:space="preserve"> HYPERLINK "https://ru.wikipedia.org/wiki/%D0%A0%D0%BE%D1%81%D1%81%D0%B8%D0%B9%D1%81%D0%BA%D0%B0%D1%8F_%D0%B0%D0%BA%D0%B0%D0%B4%D0%B5%D0%BC%D0%B8%D1%8F_%D0%BC%D1%83%D0%B7%D1%8B%D0%BA%D0%B8_%D0%B8%D0%BC%D0%B5%D0%BD%D0%B8_%D0%93%D0%BD%D0%B5%D1%81%D0%B8%D0%BD%D1%8B%D1%85" \o "Российская академия музыки имени Гнесиных" </w:instrText>
      </w:r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separate"/>
      </w:r>
      <w:r w:rsidRPr="00192BB5">
        <w:rPr>
          <w:rStyle w:val="a3"/>
          <w:rFonts w:ascii="Arial" w:hAnsi="Arial" w:cs="Arial"/>
          <w:b/>
          <w:color w:val="0B0080"/>
          <w:sz w:val="21"/>
          <w:szCs w:val="21"/>
        </w:rPr>
        <w:t>Гнесинку</w:t>
      </w:r>
      <w:proofErr w:type="spellEnd"/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end"/>
      </w:r>
      <w:r w:rsidRPr="00192BB5">
        <w:rPr>
          <w:rFonts w:ascii="Arial" w:hAnsi="Arial" w:cs="Arial"/>
          <w:b/>
          <w:color w:val="252525"/>
          <w:sz w:val="21"/>
          <w:szCs w:val="21"/>
        </w:rPr>
        <w:t>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t>В качестве эксперимента решает поучаствовать в конкурсе, организованном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proofErr w:type="spellStart"/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begin"/>
      </w:r>
      <w:r w:rsidRPr="00192BB5">
        <w:rPr>
          <w:rFonts w:ascii="Arial" w:hAnsi="Arial" w:cs="Arial"/>
          <w:b/>
          <w:color w:val="252525"/>
          <w:sz w:val="21"/>
          <w:szCs w:val="21"/>
        </w:rPr>
        <w:instrText xml:space="preserve"> HYPERLINK "https://ru.wikipedia.org/wiki/%D0%91%D0%B0%D1%80%D0%B8_%D0%90%D0%BB%D0%B8%D0%B1%D0%B0%D1%81%D0%BE%D0%B2" \o "Бари Алибасов" </w:instrText>
      </w:r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separate"/>
      </w:r>
      <w:r w:rsidRPr="00192BB5">
        <w:rPr>
          <w:rStyle w:val="a3"/>
          <w:rFonts w:ascii="Arial" w:hAnsi="Arial" w:cs="Arial"/>
          <w:b/>
          <w:color w:val="0B0080"/>
          <w:sz w:val="21"/>
          <w:szCs w:val="21"/>
        </w:rPr>
        <w:t>Бари</w:t>
      </w:r>
      <w:proofErr w:type="spellEnd"/>
      <w:r w:rsidRPr="00192BB5">
        <w:rPr>
          <w:rStyle w:val="a3"/>
          <w:rFonts w:ascii="Arial" w:hAnsi="Arial" w:cs="Arial"/>
          <w:b/>
          <w:color w:val="0B0080"/>
          <w:sz w:val="21"/>
          <w:szCs w:val="21"/>
        </w:rPr>
        <w:t xml:space="preserve"> </w:t>
      </w:r>
      <w:proofErr w:type="spellStart"/>
      <w:r w:rsidRPr="00192BB5">
        <w:rPr>
          <w:rStyle w:val="a3"/>
          <w:rFonts w:ascii="Arial" w:hAnsi="Arial" w:cs="Arial"/>
          <w:b/>
          <w:color w:val="0B0080"/>
          <w:sz w:val="21"/>
          <w:szCs w:val="21"/>
        </w:rPr>
        <w:t>Алибасовым</w:t>
      </w:r>
      <w:proofErr w:type="spellEnd"/>
      <w:r w:rsidRPr="00192BB5">
        <w:rPr>
          <w:rFonts w:ascii="Arial" w:hAnsi="Arial" w:cs="Arial"/>
          <w:b/>
          <w:color w:val="252525"/>
          <w:sz w:val="21"/>
          <w:szCs w:val="21"/>
        </w:rPr>
        <w:fldChar w:fldCharType="end"/>
      </w:r>
      <w:r w:rsidRPr="00192BB5">
        <w:rPr>
          <w:rFonts w:ascii="Arial" w:hAnsi="Arial" w:cs="Arial"/>
          <w:b/>
          <w:color w:val="252525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Так начинается карьера певца в группе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</w:t>
      </w:r>
      <w:hyperlink r:id="rId30" w:tooltip="На-на" w:history="1">
        <w:r>
          <w:rPr>
            <w:rStyle w:val="a3"/>
            <w:rFonts w:ascii="Arial" w:hAnsi="Arial" w:cs="Arial"/>
            <w:i/>
            <w:iCs/>
            <w:color w:val="0B0080"/>
            <w:sz w:val="21"/>
            <w:szCs w:val="21"/>
          </w:rPr>
          <w:t>На-на</w:t>
        </w:r>
      </w:hyperlink>
      <w:r>
        <w:rPr>
          <w:rFonts w:ascii="Arial" w:hAnsi="Arial" w:cs="Arial"/>
          <w:i/>
          <w:iCs/>
          <w:color w:val="252525"/>
          <w:sz w:val="21"/>
          <w:szCs w:val="21"/>
        </w:rPr>
        <w:t>»</w:t>
      </w:r>
      <w:r>
        <w:rPr>
          <w:rFonts w:ascii="Arial" w:hAnsi="Arial" w:cs="Arial"/>
          <w:color w:val="252525"/>
          <w:sz w:val="21"/>
          <w:szCs w:val="21"/>
        </w:rPr>
        <w:t>. По признанию самого Лёвкина, то, что его приняли, было большой неожиданностью даже для него самого, поскольку тяготел он больше к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1" w:tooltip="Рок-музы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рок-музыке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 на отборочных турах конкурса играл песни собственного сочинения.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Группа быстро взлетела на самую вершину музыкального Олимпа, Владимир Лёвкин стал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2" w:tooltip="Куми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кумиром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молодёжи. Как основной солист группы, становится девятикратным лауреатом национальной музыкальной премии «Овация».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На пике популярности,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3" w:tooltip="1996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1996 году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Лёвкин поступает на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34" w:tooltip="Режиссёр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режиссёрский</w:t>
        </w:r>
      </w:hyperlink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color w:val="252525"/>
          <w:sz w:val="21"/>
          <w:szCs w:val="21"/>
        </w:rPr>
        <w:t>факультет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35" w:tooltip="Российская академия театрального искусства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ГИТИС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и успешно его заканчивает (заочно). В этот период награждается: </w:t>
      </w:r>
    </w:p>
    <w:p w:rsidR="00192BB5" w:rsidRDefault="00192BB5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t>Летом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36" w:tooltip="1998 год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1998 года</w:t>
        </w:r>
      </w:hyperlink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заканчивается контракт</w:t>
      </w:r>
      <w:r>
        <w:rPr>
          <w:rFonts w:ascii="Arial" w:hAnsi="Arial" w:cs="Arial"/>
          <w:color w:val="252525"/>
          <w:sz w:val="21"/>
          <w:szCs w:val="21"/>
        </w:rPr>
        <w:t xml:space="preserve"> с «На-на», и Владимир покидает группу.</w:t>
      </w:r>
    </w:p>
    <w:p w:rsidR="00451CAC" w:rsidRDefault="00451CAC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1"/>
          <w:szCs w:val="21"/>
        </w:rPr>
      </w:pPr>
    </w:p>
    <w:p w:rsidR="00451CAC" w:rsidRDefault="00451CAC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1"/>
          <w:szCs w:val="21"/>
        </w:rPr>
      </w:pPr>
    </w:p>
    <w:p w:rsidR="00192BB5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t>Он снимается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37" w:tooltip="Телесериал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телесериалах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и выпускает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свой первый сольный альбом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«Шаги к себе»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Пишет и организовывает издания поэтических сборников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«Хотел бы я остаться навсегда таким молодым и непорочным…»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«Параллели»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В том же году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назначается главным редактором газеты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</w:t>
      </w:r>
      <w:proofErr w:type="spellStart"/>
      <w:proofErr w:type="gramStart"/>
      <w:r>
        <w:rPr>
          <w:rFonts w:ascii="Arial" w:hAnsi="Arial" w:cs="Arial"/>
          <w:i/>
          <w:iCs/>
          <w:color w:val="252525"/>
          <w:sz w:val="21"/>
          <w:szCs w:val="21"/>
        </w:rPr>
        <w:t>Детектив-клуба</w:t>
      </w:r>
      <w:proofErr w:type="spellEnd"/>
      <w:proofErr w:type="gramEnd"/>
      <w:r>
        <w:rPr>
          <w:rFonts w:ascii="Arial" w:hAnsi="Arial" w:cs="Arial"/>
          <w:i/>
          <w:iCs/>
          <w:color w:val="252525"/>
          <w:sz w:val="21"/>
          <w:szCs w:val="21"/>
        </w:rPr>
        <w:t>»</w:t>
      </w:r>
      <w:r>
        <w:rPr>
          <w:rFonts w:ascii="Arial" w:hAnsi="Arial" w:cs="Arial"/>
          <w:color w:val="252525"/>
          <w:sz w:val="21"/>
          <w:szCs w:val="21"/>
        </w:rPr>
        <w:t>. 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8" w:tooltip="1999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1999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2000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2000 год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color w:val="252525"/>
          <w:sz w:val="21"/>
          <w:szCs w:val="21"/>
        </w:rPr>
        <w:t>является ведущим программ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«Музыкальная кухня»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«Ах, анекдот»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на канале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0" w:tooltip="ТВ Цент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ТВ Центр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192BB5" w:rsidRDefault="00192BB5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lastRenderedPageBreak/>
        <w:t>В 2000 году Владимир Лёвкин получает приглашение от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41" w:tooltip="Качин, Вячеслав Германович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 xml:space="preserve">Вячеслава </w:t>
        </w:r>
        <w:proofErr w:type="spellStart"/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Качина</w:t>
        </w:r>
        <w:proofErr w:type="spellEnd"/>
      </w:hyperlink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color w:val="252525"/>
          <w:sz w:val="21"/>
          <w:szCs w:val="21"/>
        </w:rPr>
        <w:t>(</w:t>
      </w:r>
      <w:proofErr w:type="spellStart"/>
      <w:r w:rsidRPr="00192BB5">
        <w:rPr>
          <w:rFonts w:ascii="Arial" w:hAnsi="Arial" w:cs="Arial"/>
          <w:b/>
          <w:color w:val="252525"/>
          <w:sz w:val="21"/>
          <w:szCs w:val="21"/>
        </w:rPr>
        <w:t>Славец</w:t>
      </w:r>
      <w:proofErr w:type="spellEnd"/>
      <w:r w:rsidRPr="00192BB5">
        <w:rPr>
          <w:rFonts w:ascii="Arial" w:hAnsi="Arial" w:cs="Arial"/>
          <w:b/>
          <w:color w:val="252525"/>
          <w:sz w:val="21"/>
          <w:szCs w:val="21"/>
        </w:rPr>
        <w:t>) в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hyperlink r:id="rId42" w:tooltip="Панк-рок" w:history="1">
        <w:r w:rsidRPr="00192BB5">
          <w:rPr>
            <w:rStyle w:val="a3"/>
            <w:rFonts w:ascii="Arial" w:hAnsi="Arial" w:cs="Arial"/>
            <w:b/>
            <w:color w:val="0B0080"/>
            <w:sz w:val="21"/>
            <w:szCs w:val="21"/>
          </w:rPr>
          <w:t>панк-рок</w:t>
        </w:r>
        <w:proofErr w:type="gramStart"/>
      </w:hyperlink>
      <w:r w:rsidRPr="00192BB5">
        <w:rPr>
          <w:rFonts w:ascii="Arial" w:hAnsi="Arial" w:cs="Arial"/>
          <w:b/>
          <w:color w:val="252525"/>
          <w:sz w:val="21"/>
          <w:szCs w:val="21"/>
        </w:rPr>
        <w:t>-</w:t>
      </w:r>
      <w:proofErr w:type="gramEnd"/>
      <w:r w:rsidRPr="00192BB5">
        <w:rPr>
          <w:rFonts w:ascii="Arial" w:hAnsi="Arial" w:cs="Arial"/>
          <w:b/>
          <w:color w:val="252525"/>
          <w:sz w:val="21"/>
          <w:szCs w:val="21"/>
        </w:rPr>
        <w:t>группу</w:t>
      </w:r>
      <w:r w:rsidRPr="00192BB5">
        <w:rPr>
          <w:rStyle w:val="apple-converted-space"/>
          <w:rFonts w:ascii="Arial" w:hAnsi="Arial" w:cs="Arial"/>
          <w:b/>
          <w:color w:val="252525"/>
          <w:sz w:val="21"/>
          <w:szCs w:val="21"/>
        </w:rPr>
        <w:t> </w:t>
      </w:r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t>«</w:t>
      </w:r>
      <w:proofErr w:type="spellStart"/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fldChar w:fldCharType="begin"/>
      </w:r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instrText xml:space="preserve"> HYPERLINK "https://ru.wikipedia.org/wiki/Kedbl" \o "Kedbl" </w:instrText>
      </w:r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fldChar w:fldCharType="separate"/>
      </w:r>
      <w:r w:rsidRPr="00192BB5">
        <w:rPr>
          <w:rStyle w:val="a3"/>
          <w:rFonts w:ascii="Arial" w:hAnsi="Arial" w:cs="Arial"/>
          <w:b/>
          <w:i/>
          <w:iCs/>
          <w:color w:val="0B0080"/>
          <w:sz w:val="21"/>
          <w:szCs w:val="21"/>
        </w:rPr>
        <w:t>Kedbl</w:t>
      </w:r>
      <w:proofErr w:type="spellEnd"/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fldChar w:fldCharType="end"/>
      </w:r>
      <w:r w:rsidRPr="00192BB5">
        <w:rPr>
          <w:rFonts w:ascii="Arial" w:hAnsi="Arial" w:cs="Arial"/>
          <w:b/>
          <w:i/>
          <w:iCs/>
          <w:color w:val="252525"/>
          <w:sz w:val="21"/>
          <w:szCs w:val="21"/>
        </w:rPr>
        <w:t>»</w:t>
      </w:r>
      <w:r w:rsidRPr="00192BB5">
        <w:rPr>
          <w:rFonts w:ascii="Arial" w:hAnsi="Arial" w:cs="Arial"/>
          <w:b/>
          <w:color w:val="252525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Группа выпускает два альбома (</w:t>
      </w:r>
      <w:r>
        <w:rPr>
          <w:rFonts w:ascii="Arial" w:hAnsi="Arial" w:cs="Arial"/>
          <w:i/>
          <w:iCs/>
          <w:color w:val="252525"/>
          <w:sz w:val="21"/>
          <w:szCs w:val="21"/>
        </w:rPr>
        <w:t>«</w:t>
      </w:r>
      <w:proofErr w:type="gramStart"/>
      <w:r>
        <w:rPr>
          <w:rFonts w:ascii="Arial" w:hAnsi="Arial" w:cs="Arial"/>
          <w:i/>
          <w:iCs/>
          <w:color w:val="252525"/>
          <w:sz w:val="21"/>
          <w:szCs w:val="21"/>
        </w:rPr>
        <w:t>FL</w:t>
      </w:r>
      <w:proofErr w:type="gramEnd"/>
      <w:r>
        <w:rPr>
          <w:rFonts w:ascii="Arial" w:hAnsi="Arial" w:cs="Arial"/>
          <w:i/>
          <w:iCs/>
          <w:color w:val="252525"/>
          <w:sz w:val="21"/>
          <w:szCs w:val="21"/>
        </w:rPr>
        <w:t>ОМАСТЕРОМ»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«ZАПАНКИ»</w:t>
      </w:r>
      <w:r>
        <w:rPr>
          <w:rFonts w:ascii="Arial" w:hAnsi="Arial" w:cs="Arial"/>
          <w:color w:val="252525"/>
          <w:sz w:val="21"/>
          <w:szCs w:val="21"/>
        </w:rPr>
        <w:t>). Альбом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«ZАПАНКИ»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43" w:tooltip="2002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2002 год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) занимает 1 место по количеству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продаж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.В</w:t>
      </w:r>
      <w:proofErr w:type="gramEnd"/>
      <w:r>
        <w:rPr>
          <w:rFonts w:ascii="Arial" w:hAnsi="Arial" w:cs="Arial"/>
          <w:color w:val="252525"/>
          <w:sz w:val="21"/>
          <w:szCs w:val="21"/>
        </w:rPr>
        <w:t>ладимир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является организатором, солистом, продюсером и менеджером группы. Проект оказывается успешным, альбомы выходят большими тиражами.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4" w:tooltip="Видеоклип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Видеоклипы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на песни «Одноклассница», «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Рыбалька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>» и «Новогодняя» занимают первое место в хит-параде MTV.</w:t>
      </w:r>
    </w:p>
    <w:p w:rsidR="00192BB5" w:rsidRDefault="00192BB5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  <w:u w:val="single"/>
        </w:rPr>
        <w:t>Тяжёлая болезнь</w:t>
      </w:r>
      <w:r>
        <w:rPr>
          <w:rFonts w:ascii="Arial" w:hAnsi="Arial" w:cs="Arial"/>
          <w:color w:val="252525"/>
          <w:sz w:val="21"/>
          <w:szCs w:val="21"/>
        </w:rPr>
        <w:t xml:space="preserve"> заставляет певца покинуть сцену и надолго приковывает его к больничной койке.</w:t>
      </w:r>
    </w:p>
    <w:p w:rsidR="00192BB5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45" w:tooltip="17 декабр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17 декабря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6" w:tooltip="2003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2003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Владимиру делают сложную операцию, в результате которой его здоровье идёт на поправку. Певец возвращается к активной сценической и общественной жизни.</w:t>
      </w:r>
    </w:p>
    <w:p w:rsidR="00192BB5" w:rsidRPr="00192BB5" w:rsidRDefault="00192BB5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1"/>
          <w:szCs w:val="21"/>
        </w:rPr>
      </w:pPr>
      <w:r w:rsidRPr="00192BB5">
        <w:rPr>
          <w:rFonts w:ascii="Arial" w:hAnsi="Arial" w:cs="Arial"/>
          <w:b/>
          <w:color w:val="252525"/>
          <w:sz w:val="21"/>
          <w:szCs w:val="21"/>
        </w:rPr>
        <w:t xml:space="preserve">Общественная </w:t>
      </w:r>
      <w:r>
        <w:rPr>
          <w:rFonts w:ascii="Arial" w:hAnsi="Arial" w:cs="Arial"/>
          <w:b/>
          <w:color w:val="252525"/>
          <w:sz w:val="21"/>
          <w:szCs w:val="21"/>
        </w:rPr>
        <w:t xml:space="preserve">и благотворительная </w:t>
      </w:r>
      <w:r w:rsidRPr="00192BB5">
        <w:rPr>
          <w:rFonts w:ascii="Arial" w:hAnsi="Arial" w:cs="Arial"/>
          <w:b/>
          <w:color w:val="252525"/>
          <w:sz w:val="21"/>
          <w:szCs w:val="21"/>
        </w:rPr>
        <w:t>деятельность:</w:t>
      </w:r>
    </w:p>
    <w:p w:rsidR="00192BB5" w:rsidRDefault="00192BB5" w:rsidP="00192BB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 июня 2006 года Владимир Лёвкин занимается общественной деятельностью и является директором по культуре и спорту Общероссийской общественной организации Союз Социальной Справедливости России.</w:t>
      </w:r>
    </w:p>
    <w:p w:rsidR="00192BB5" w:rsidRDefault="00192BB5" w:rsidP="00192BB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Он активно занимается благотворительностью. Так,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7" w:tooltip="6 сентябр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6 сентября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8" w:tooltip="2008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2008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Владимир принял участие в благотворительной акции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«Щит и Лира»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посвящённой памяти сотрудников, погибших при исполнении служебного долга,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9" w:tooltip="18 ноябр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18 ноября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2008 года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«Абхазия страна друзей»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0" w:tooltip="25 декабр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25 декабря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2008 года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«Чудеса нового года»</w:t>
      </w:r>
      <w:r>
        <w:rPr>
          <w:rFonts w:ascii="Arial" w:hAnsi="Arial" w:cs="Arial"/>
          <w:color w:val="252525"/>
          <w:sz w:val="21"/>
          <w:szCs w:val="21"/>
        </w:rPr>
        <w:t>. Владимир посещает детские больницы и медицинские центры, социальные приюты и детские дома.</w:t>
      </w:r>
    </w:p>
    <w:p w:rsidR="00192BB5" w:rsidRDefault="00192BB5" w:rsidP="00192BB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 апреля 2008 по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1" w:tooltip="2009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2009 год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Лёвкин занимается поэтапной подготовкой и открытием Зала Олимпийской Славы «ДИНАМО».</w:t>
      </w:r>
    </w:p>
    <w:p w:rsidR="00192BB5" w:rsidRDefault="00192BB5" w:rsidP="00192BB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52" w:tooltip="5 июн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5 июня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3" w:tooltip="2009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2009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дирекция по культуре и спорту Союза Социальной Справедливости России под руководством Лёвкина совместно с каналом «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"https://ru.wikipedia.org/wiki/%D0%9C%D1%83%D0%B7-%D0%A2%D0%92" \o "Муз-ТВ"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proofErr w:type="gramStart"/>
      <w:r>
        <w:rPr>
          <w:rStyle w:val="a3"/>
          <w:rFonts w:ascii="Arial" w:hAnsi="Arial" w:cs="Arial"/>
          <w:color w:val="0B0080"/>
          <w:sz w:val="21"/>
          <w:szCs w:val="21"/>
        </w:rPr>
        <w:t>Муз-ТВ</w:t>
      </w:r>
      <w:proofErr w:type="spellEnd"/>
      <w:proofErr w:type="gram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» организовали грандиозную акцию: дети из коррекционных детских домов, социально-неблагополучных семей, больниц и интернатов смогли посетить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4" w:tooltip="Премия Муз-Т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VII премию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Муз-ТВ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 2009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В течение 2-х лет Владимир Лёвкин получил благодарственные грамоты от Министерства внутренних дел, Министерства иностранных дел, главкома внутренних войск, в мае 2009 года Грамоту ЦС ОГОВФСО «Динамо». Был награждён медалью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«Во имя жизни на земле»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192BB5" w:rsidRDefault="00192BB5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Владимир награждён грамотами МИД России за оказание помощи в подготовке и проведении выездной сессии стран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АСЕАН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(апрель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5" w:tooltip="2006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2006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 апрель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6" w:tooltip="2007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2007 года</w:t>
        </w:r>
      </w:hyperlink>
      <w:r>
        <w:rPr>
          <w:rFonts w:ascii="Arial" w:hAnsi="Arial" w:cs="Arial"/>
          <w:color w:val="252525"/>
          <w:sz w:val="21"/>
          <w:szCs w:val="21"/>
        </w:rPr>
        <w:t>). В мае 2007 года он награждается медалью «За содействие МВД России».</w:t>
      </w:r>
    </w:p>
    <w:p w:rsidR="003A6F9F" w:rsidRDefault="003A6F9F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3A6F9F" w:rsidRDefault="003A6F9F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3A6F9F" w:rsidRDefault="003A6F9F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3A6F9F" w:rsidRDefault="003A6F9F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57" w:tooltip="7 июн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7 июня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8" w:tooltip="2009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2009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Владимир Лёвкин совместно с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рекордс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компанией «</w:t>
      </w:r>
      <w:hyperlink r:id="rId59" w:tooltip="Мелодия (фирма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Мелодия</w:t>
        </w:r>
      </w:hyperlink>
      <w:r>
        <w:rPr>
          <w:rFonts w:ascii="Arial" w:hAnsi="Arial" w:cs="Arial"/>
          <w:color w:val="252525"/>
          <w:sz w:val="21"/>
          <w:szCs w:val="21"/>
        </w:rPr>
        <w:t>» выпустил новый альбом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«Истории от первого лица»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92CB2" w:rsidRDefault="00292CB2" w:rsidP="00292CB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Владимир активно занимается своей основной деятельностью и в ближайшее время готовит к выпуску ещё 2 альбома. Его сольная программа пользуется постоянным спросом. Гастрольный график очень насыщен.</w:t>
      </w:r>
    </w:p>
    <w:p w:rsidR="002A1E7A" w:rsidRDefault="002A1E7A" w:rsidP="00292CB2"/>
    <w:p w:rsidR="002A1E7A" w:rsidRDefault="002A1E7A" w:rsidP="002A1E7A">
      <w:r>
        <w:t>___________________</w:t>
      </w:r>
    </w:p>
    <w:p w:rsidR="00451CAC" w:rsidRDefault="002A1E7A" w:rsidP="00451CA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ноябре 1989 года На-На впервые выезжает в зарубежные гастроли. Группа принимает участие в Днях Москвы в Праге. В Пражской опере происходит скандал — за исполнение песни на чешском языке «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Сюзано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» группа была исключена из официального концерта Открытия Дней культуры. Как оказалось, автором песни был диссидент, друг и сподвижник будущего первого президента Чехии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Вацлава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Гавела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— Иржи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Сухий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451CAC" w:rsidRPr="00451CAC">
        <w:t xml:space="preserve"> </w:t>
      </w:r>
    </w:p>
    <w:p w:rsidR="00451CAC" w:rsidRDefault="00451CAC" w:rsidP="00451CAC"/>
    <w:p w:rsidR="00451CAC" w:rsidRDefault="00451CAC" w:rsidP="00451CAC">
      <w:r>
        <w:t>На-На во Франции</w:t>
      </w:r>
    </w:p>
    <w:p w:rsidR="00451CAC" w:rsidRDefault="00451CAC" w:rsidP="00451CAC">
      <w:r>
        <w:t xml:space="preserve">В 1997 году дочь бизнесмена Джо </w:t>
      </w:r>
      <w:proofErr w:type="spellStart"/>
      <w:r>
        <w:t>Стамбули</w:t>
      </w:r>
      <w:proofErr w:type="spellEnd"/>
      <w:r>
        <w:t xml:space="preserve"> — </w:t>
      </w:r>
      <w:proofErr w:type="spellStart"/>
      <w:r>
        <w:t>Лин</w:t>
      </w:r>
      <w:proofErr w:type="spellEnd"/>
      <w:r>
        <w:t xml:space="preserve"> — запустила проект по продвижению На-На на французский рынок.</w:t>
      </w:r>
    </w:p>
    <w:p w:rsidR="00451CAC" w:rsidRDefault="00451CAC" w:rsidP="002A1E7A"/>
    <w:p w:rsidR="004513F4" w:rsidRDefault="004513F4" w:rsidP="002A1E7A"/>
    <w:p w:rsidR="00DF590F" w:rsidRDefault="00DF590F" w:rsidP="00DF590F">
      <w:proofErr w:type="gramStart"/>
      <w:r>
        <w:t>Бывший</w:t>
      </w:r>
      <w:proofErr w:type="gramEnd"/>
      <w:r>
        <w:t xml:space="preserve"> «</w:t>
      </w:r>
      <w:proofErr w:type="spellStart"/>
      <w:r>
        <w:t>на-наец</w:t>
      </w:r>
      <w:proofErr w:type="spellEnd"/>
      <w:r>
        <w:t>» с женой получил премию «Пара года»</w:t>
      </w:r>
    </w:p>
    <w:p w:rsidR="00451CAC" w:rsidRDefault="00DF590F" w:rsidP="00DF590F">
      <w:r>
        <w:t xml:space="preserve">После долгого перерыва в московскую музыкальную </w:t>
      </w:r>
      <w:proofErr w:type="gramStart"/>
      <w:r>
        <w:t>тусовку</w:t>
      </w:r>
      <w:proofErr w:type="gramEnd"/>
      <w:r>
        <w:t xml:space="preserve"> вернулся 44-летний Владимир ЛЕВКИН. На церемонии «Пара года» бывший </w:t>
      </w:r>
      <w:proofErr w:type="spellStart"/>
      <w:proofErr w:type="gramStart"/>
      <w:r>
        <w:t>на-наец</w:t>
      </w:r>
      <w:proofErr w:type="spellEnd"/>
      <w:proofErr w:type="gramEnd"/>
      <w:r>
        <w:t xml:space="preserve"> был удостоен премии в номинации «Нежность и забота». На сцену он вышел с супругой  Мариной. Женщина призналась, что в детстве была ярой </w:t>
      </w:r>
      <w:proofErr w:type="spellStart"/>
      <w:r>
        <w:t>фанаткой</w:t>
      </w:r>
      <w:proofErr w:type="spellEnd"/>
      <w:r>
        <w:t xml:space="preserve"> музыканта и с 11 лет мечтала завоевать его сердце!</w:t>
      </w:r>
    </w:p>
    <w:p w:rsidR="00DF590F" w:rsidRDefault="00DF590F" w:rsidP="00DF590F">
      <w:r>
        <w:t>2011</w:t>
      </w:r>
    </w:p>
    <w:p w:rsidR="00DF590F" w:rsidRDefault="00DF590F" w:rsidP="00DF590F"/>
    <w:p w:rsidR="004513F4" w:rsidRDefault="004513F4" w:rsidP="00DF590F"/>
    <w:p w:rsidR="004513F4" w:rsidRDefault="004513F4" w:rsidP="00DF590F"/>
    <w:p w:rsidR="004513F4" w:rsidRDefault="004513F4" w:rsidP="00DF590F"/>
    <w:p w:rsidR="004513F4" w:rsidRDefault="004513F4" w:rsidP="00DF590F"/>
    <w:p w:rsidR="004513F4" w:rsidRDefault="004513F4" w:rsidP="00DF590F"/>
    <w:p w:rsidR="004513F4" w:rsidRDefault="004513F4" w:rsidP="00DF590F"/>
    <w:p w:rsidR="004513F4" w:rsidRDefault="004513F4" w:rsidP="00DF590F"/>
    <w:p w:rsidR="004513F4" w:rsidRDefault="004513F4" w:rsidP="00DF590F"/>
    <w:p w:rsidR="00451CAC" w:rsidRPr="00451CAC" w:rsidRDefault="00451CAC" w:rsidP="00451CA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451CA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Дискография</w:t>
      </w:r>
    </w:p>
    <w:p w:rsidR="00451CAC" w:rsidRPr="00451CAC" w:rsidRDefault="00451CAC" w:rsidP="00451CA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51C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 составе группы «На-на»</w:t>
      </w:r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 женись</w:t>
      </w:r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Май</w:t>
      </w:r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Красивая</w:t>
      </w:r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На-настальгия</w:t>
      </w:r>
      <w:proofErr w:type="spellEnd"/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Ночь без сна</w:t>
      </w:r>
    </w:p>
    <w:p w:rsidR="00451CAC" w:rsidRPr="00451CAC" w:rsidRDefault="00451CAC" w:rsidP="00451C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Вся жизнь — игра</w:t>
      </w:r>
    </w:p>
    <w:p w:rsidR="00451CAC" w:rsidRPr="00451CAC" w:rsidRDefault="00451CAC" w:rsidP="00451CA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51CA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 хватает альбома "</w:t>
      </w:r>
      <w:proofErr w:type="spellStart"/>
      <w:r w:rsidRPr="00451CA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Прикинь</w:t>
      </w:r>
      <w:proofErr w:type="gramStart"/>
      <w:r w:rsidRPr="00451CA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,д</w:t>
      </w:r>
      <w:proofErr w:type="gramEnd"/>
      <w:r w:rsidRPr="00451CA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</w:t>
      </w:r>
      <w:proofErr w:type="spellEnd"/>
      <w:r w:rsidRPr="00451CA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?"</w:t>
      </w:r>
    </w:p>
    <w:p w:rsidR="00451CAC" w:rsidRPr="00451CAC" w:rsidRDefault="00451CAC" w:rsidP="00451CA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51C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 составе группы «</w:t>
      </w:r>
      <w:proofErr w:type="spellStart"/>
      <w:r w:rsidRPr="00451C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Kedbl</w:t>
      </w:r>
      <w:proofErr w:type="spellEnd"/>
      <w:r w:rsidRPr="00451C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»</w:t>
      </w:r>
    </w:p>
    <w:p w:rsidR="00451CAC" w:rsidRPr="00451CAC" w:rsidRDefault="00451CAC" w:rsidP="00451CAC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FL</w:t>
      </w:r>
      <w:proofErr w:type="gramEnd"/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ОМАСТЕРОМ</w:t>
      </w:r>
    </w:p>
    <w:p w:rsidR="00451CAC" w:rsidRDefault="00451CAC" w:rsidP="00451CAC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Z</w:t>
      </w:r>
      <w:proofErr w:type="gramEnd"/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АПАНКИ</w:t>
      </w:r>
    </w:p>
    <w:p w:rsidR="00451CAC" w:rsidRPr="00451CAC" w:rsidRDefault="00451CAC" w:rsidP="00451CAC">
      <w:p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51CAC" w:rsidRPr="00451CAC" w:rsidRDefault="00451CAC" w:rsidP="00451CA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51C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Сольные альбомы</w:t>
      </w:r>
    </w:p>
    <w:p w:rsidR="00451CAC" w:rsidRPr="00451CAC" w:rsidRDefault="00451CAC" w:rsidP="00451CAC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Если это любовь (Шаги к себе)</w:t>
      </w:r>
    </w:p>
    <w:p w:rsidR="00451CAC" w:rsidRPr="00451CAC" w:rsidRDefault="00451CAC" w:rsidP="00451CAC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Возвращение</w:t>
      </w:r>
    </w:p>
    <w:p w:rsidR="00451CAC" w:rsidRPr="00451CAC" w:rsidRDefault="00451CAC" w:rsidP="00451CAC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CA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Истории от первого лица</w:t>
      </w:r>
    </w:p>
    <w:p w:rsidR="004513F4" w:rsidRDefault="004513F4" w:rsidP="00451CAC"/>
    <w:p w:rsidR="004513F4" w:rsidRPr="004513F4" w:rsidRDefault="004513F4" w:rsidP="004513F4"/>
    <w:p w:rsidR="004513F4" w:rsidRDefault="004513F4" w:rsidP="004513F4"/>
    <w:p w:rsidR="004513F4" w:rsidRPr="004513F4" w:rsidRDefault="004513F4" w:rsidP="004513F4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4513F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Личная жизнь</w:t>
      </w:r>
    </w:p>
    <w:p w:rsidR="004513F4" w:rsidRPr="004513F4" w:rsidRDefault="004513F4" w:rsidP="004513F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Первая жена — Марина Лёвкина.</w:t>
      </w:r>
    </w:p>
    <w:p w:rsidR="004513F4" w:rsidRPr="004513F4" w:rsidRDefault="004513F4" w:rsidP="004513F4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Дочь —</w:t>
      </w:r>
      <w:r w:rsidRPr="004513F4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" w:tooltip="Лёвкина, Виктория Владимировна (страница отсутствует)" w:history="1">
        <w:r w:rsidRPr="004513F4">
          <w:rPr>
            <w:rFonts w:ascii="Arial" w:eastAsia="Times New Roman" w:hAnsi="Arial" w:cs="Arial"/>
            <w:color w:val="A55858"/>
            <w:sz w:val="21"/>
            <w:lang w:eastAsia="ru-RU"/>
          </w:rPr>
          <w:t>Виктория Лёвкина</w:t>
        </w:r>
      </w:hyperlink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актриса (род. 23 сентября 1993) </w:t>
      </w:r>
    </w:p>
    <w:p w:rsidR="004513F4" w:rsidRPr="004513F4" w:rsidRDefault="004513F4" w:rsidP="004513F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Вторая жена — Оксана </w:t>
      </w:r>
      <w:proofErr w:type="spellStart"/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Олешко</w:t>
      </w:r>
      <w:proofErr w:type="spellEnd"/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бывшая солистка группы</w:t>
      </w:r>
      <w:r w:rsidRPr="004513F4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4513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fldChar w:fldCharType="begin"/>
      </w:r>
      <w:r w:rsidRPr="004513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instrText xml:space="preserve"> HYPERLINK "https://ru.wikipedia.org/wiki/Hi-Fi_(%D0%B3%D1%80%D1%83%D0%BF%D0%BF%D0%B0)" \o "Hi-Fi (группа)" </w:instrText>
      </w:r>
      <w:r w:rsidRPr="004513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fldChar w:fldCharType="separate"/>
      </w:r>
      <w:r w:rsidRPr="004513F4">
        <w:rPr>
          <w:rFonts w:ascii="Arial" w:eastAsia="Times New Roman" w:hAnsi="Arial" w:cs="Arial"/>
          <w:i/>
          <w:iCs/>
          <w:color w:val="0B0080"/>
          <w:sz w:val="21"/>
          <w:lang w:eastAsia="ru-RU"/>
        </w:rPr>
        <w:t>Hi-Fi</w:t>
      </w:r>
      <w:proofErr w:type="spellEnd"/>
      <w:r w:rsidRPr="004513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fldChar w:fldCharType="end"/>
      </w:r>
      <w:r w:rsidRPr="004513F4">
        <w:rPr>
          <w:rFonts w:ascii="Arial" w:eastAsia="Times New Roman" w:hAnsi="Arial" w:cs="Arial"/>
          <w:color w:val="252525"/>
          <w:sz w:val="21"/>
          <w:lang w:eastAsia="ru-RU"/>
        </w:rPr>
        <w:t> </w:t>
      </w:r>
    </w:p>
    <w:p w:rsidR="004513F4" w:rsidRPr="004513F4" w:rsidRDefault="004513F4" w:rsidP="004513F4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" w:tooltip="Фактический брак" w:history="1">
        <w:r w:rsidRPr="004513F4">
          <w:rPr>
            <w:rFonts w:ascii="Arial" w:eastAsia="Times New Roman" w:hAnsi="Arial" w:cs="Arial"/>
            <w:color w:val="0B0080"/>
            <w:sz w:val="21"/>
            <w:lang w:eastAsia="ru-RU"/>
          </w:rPr>
          <w:t>Фактический брак</w:t>
        </w:r>
      </w:hyperlink>
      <w:r w:rsidRPr="004513F4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 Алина Яровикова (</w:t>
      </w:r>
      <w:hyperlink r:id="rId62" w:tooltip="Псевдоним" w:history="1">
        <w:r w:rsidRPr="004513F4">
          <w:rPr>
            <w:rFonts w:ascii="Arial" w:eastAsia="Times New Roman" w:hAnsi="Arial" w:cs="Arial"/>
            <w:color w:val="0B0080"/>
            <w:sz w:val="21"/>
            <w:lang w:eastAsia="ru-RU"/>
          </w:rPr>
          <w:t>псевдоним</w:t>
        </w:r>
      </w:hyperlink>
      <w:r w:rsidRPr="004513F4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 «Алина Великая»), модель и телеведущая, победительница конкурса «</w:t>
      </w:r>
      <w:hyperlink r:id="rId63" w:tooltip="Мисс Телевидение России-2001 (страница отсутствует)" w:history="1">
        <w:r w:rsidRPr="004513F4">
          <w:rPr>
            <w:rFonts w:ascii="Arial" w:eastAsia="Times New Roman" w:hAnsi="Arial" w:cs="Arial"/>
            <w:color w:val="A55858"/>
            <w:sz w:val="21"/>
            <w:lang w:eastAsia="ru-RU"/>
          </w:rPr>
          <w:t>Мисс Телевидение России-2001</w:t>
        </w:r>
      </w:hyperlink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» </w:t>
      </w:r>
    </w:p>
    <w:p w:rsidR="004513F4" w:rsidRPr="004513F4" w:rsidRDefault="004513F4" w:rsidP="004513F4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Третья жена — Марина </w:t>
      </w:r>
      <w:proofErr w:type="spellStart"/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Ичетовкина</w:t>
      </w:r>
      <w:proofErr w:type="spellEnd"/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актриса </w:t>
      </w:r>
    </w:p>
    <w:p w:rsidR="004513F4" w:rsidRPr="004513F4" w:rsidRDefault="004513F4" w:rsidP="004513F4">
      <w:pPr>
        <w:numPr>
          <w:ilvl w:val="1"/>
          <w:numId w:val="9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4513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Дочь — Ника (род. 28 сентября 2012) </w:t>
      </w:r>
    </w:p>
    <w:p w:rsidR="00292CB2" w:rsidRPr="004513F4" w:rsidRDefault="00292CB2" w:rsidP="004513F4"/>
    <w:sectPr w:rsidR="00292CB2" w:rsidRPr="004513F4" w:rsidSect="006D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3137"/>
    <w:multiLevelType w:val="multilevel"/>
    <w:tmpl w:val="B1E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461D0"/>
    <w:multiLevelType w:val="multilevel"/>
    <w:tmpl w:val="74B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77231"/>
    <w:multiLevelType w:val="multilevel"/>
    <w:tmpl w:val="1C7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F3B27"/>
    <w:multiLevelType w:val="multilevel"/>
    <w:tmpl w:val="21E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A0422"/>
    <w:multiLevelType w:val="multilevel"/>
    <w:tmpl w:val="95D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DE4340"/>
    <w:multiLevelType w:val="multilevel"/>
    <w:tmpl w:val="4CB0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38436E"/>
    <w:multiLevelType w:val="multilevel"/>
    <w:tmpl w:val="382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7D5997"/>
    <w:multiLevelType w:val="multilevel"/>
    <w:tmpl w:val="870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F80B2A"/>
    <w:multiLevelType w:val="hybridMultilevel"/>
    <w:tmpl w:val="8F0C2876"/>
    <w:lvl w:ilvl="0" w:tplc="0802A7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52525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3B"/>
    <w:rsid w:val="00192BB5"/>
    <w:rsid w:val="00292CB2"/>
    <w:rsid w:val="002A1E7A"/>
    <w:rsid w:val="002A7EEE"/>
    <w:rsid w:val="003A6F9F"/>
    <w:rsid w:val="004513F4"/>
    <w:rsid w:val="00451CAC"/>
    <w:rsid w:val="00467C94"/>
    <w:rsid w:val="006D0C38"/>
    <w:rsid w:val="00D1236E"/>
    <w:rsid w:val="00DF590F"/>
    <w:rsid w:val="00F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38"/>
  </w:style>
  <w:style w:type="paragraph" w:styleId="2">
    <w:name w:val="heading 2"/>
    <w:basedOn w:val="a"/>
    <w:link w:val="20"/>
    <w:uiPriority w:val="9"/>
    <w:qFormat/>
    <w:rsid w:val="00451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73B"/>
  </w:style>
  <w:style w:type="character" w:styleId="a3">
    <w:name w:val="Hyperlink"/>
    <w:basedOn w:val="a0"/>
    <w:uiPriority w:val="99"/>
    <w:semiHidden/>
    <w:unhideWhenUsed/>
    <w:rsid w:val="00FC37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292CB2"/>
  </w:style>
  <w:style w:type="paragraph" w:styleId="a5">
    <w:name w:val="List Paragraph"/>
    <w:basedOn w:val="a"/>
    <w:uiPriority w:val="34"/>
    <w:qFormat/>
    <w:rsid w:val="00292C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1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51CAC"/>
  </w:style>
  <w:style w:type="character" w:customStyle="1" w:styleId="mw-editsection">
    <w:name w:val="mw-editsection"/>
    <w:basedOn w:val="a0"/>
    <w:rsid w:val="00451CAC"/>
  </w:style>
  <w:style w:type="character" w:customStyle="1" w:styleId="mw-editsection-bracket">
    <w:name w:val="mw-editsection-bracket"/>
    <w:basedOn w:val="a0"/>
    <w:rsid w:val="00451CAC"/>
  </w:style>
  <w:style w:type="character" w:customStyle="1" w:styleId="mw-editsection-divider">
    <w:name w:val="mw-editsection-divider"/>
    <w:basedOn w:val="a0"/>
    <w:rsid w:val="00451CAC"/>
  </w:style>
  <w:style w:type="paragraph" w:styleId="HTML">
    <w:name w:val="HTML Preformatted"/>
    <w:basedOn w:val="a"/>
    <w:link w:val="HTML0"/>
    <w:uiPriority w:val="99"/>
    <w:semiHidden/>
    <w:unhideWhenUsed/>
    <w:rsid w:val="00451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C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1%82%D1%81%D0%B4%D0%B0%D0%BC" TargetMode="External"/><Relationship Id="rId18" Type="http://schemas.openxmlformats.org/officeDocument/2006/relationships/hyperlink" Target="https://ru.wikipedia.org/wiki/%D0%9A%D1%80%D0%B0%D1%81%D0%BD%D0%B0%D1%8F_%D0%BF%D0%BB%D0%BE%D1%89%D0%B0%D0%B4%D1%8C" TargetMode="External"/><Relationship Id="rId26" Type="http://schemas.openxmlformats.org/officeDocument/2006/relationships/hyperlink" Target="https://ru.wikipedia.org/wiki/%D0%9C%D1%83%D1%80%D0%BC%D0%B0%D0%BD%D1%81%D0%BA" TargetMode="External"/><Relationship Id="rId39" Type="http://schemas.openxmlformats.org/officeDocument/2006/relationships/hyperlink" Target="https://ru.wikipedia.org/wiki/2000_%D0%B3%D0%BE%D0%B4" TargetMode="External"/><Relationship Id="rId21" Type="http://schemas.openxmlformats.org/officeDocument/2006/relationships/hyperlink" Target="https://ru.wikipedia.org/wiki/%D0%93%D0%B8%D1%82%D0%B0%D1%80%D0%B0" TargetMode="External"/><Relationship Id="rId34" Type="http://schemas.openxmlformats.org/officeDocument/2006/relationships/hyperlink" Target="https://ru.wikipedia.org/wiki/%D0%A0%D0%B5%D0%B6%D0%B8%D1%81%D1%81%D1%91%D1%80" TargetMode="External"/><Relationship Id="rId42" Type="http://schemas.openxmlformats.org/officeDocument/2006/relationships/hyperlink" Target="https://ru.wikipedia.org/wiki/%D0%9F%D0%B0%D0%BD%D0%BA-%D1%80%D0%BE%D0%BA" TargetMode="External"/><Relationship Id="rId47" Type="http://schemas.openxmlformats.org/officeDocument/2006/relationships/hyperlink" Target="https://ru.wikipedia.org/wiki/6_%D1%81%D0%B5%D0%BD%D1%82%D1%8F%D0%B1%D1%80%D1%8F" TargetMode="External"/><Relationship Id="rId50" Type="http://schemas.openxmlformats.org/officeDocument/2006/relationships/hyperlink" Target="https://ru.wikipedia.org/wiki/25_%D0%B4%D0%B5%D0%BA%D0%B0%D0%B1%D1%80%D1%8F" TargetMode="External"/><Relationship Id="rId55" Type="http://schemas.openxmlformats.org/officeDocument/2006/relationships/hyperlink" Target="https://ru.wikipedia.org/wiki/2006_%D0%B3%D0%BE%D0%B4" TargetMode="External"/><Relationship Id="rId63" Type="http://schemas.openxmlformats.org/officeDocument/2006/relationships/hyperlink" Target="https://ru.wikipedia.org/w/index.php?title=%D0%9C%D0%B8%D1%81%D1%81_%D0%A2%D0%B5%D0%BB%D0%B5%D0%B2%D0%B8%D0%B4%D0%B5%D0%BD%D0%B8%D0%B5_%D0%A0%D0%BE%D1%81%D1%81%D0%B8%D0%B8-2001&amp;action=edit&amp;redlink=1" TargetMode="External"/><Relationship Id="rId7" Type="http://schemas.openxmlformats.org/officeDocument/2006/relationships/hyperlink" Target="https://ru.wikipedia.org/wiki/%D0%9C%D0%BE%D1%81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A%D0%BE%D0%BB%D0%B0" TargetMode="External"/><Relationship Id="rId20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29" Type="http://schemas.openxmlformats.org/officeDocument/2006/relationships/hyperlink" Target="https://ru.wikipedia.org/wiki/1987_%D0%B3%D0%BE%D0%B4" TargetMode="External"/><Relationship Id="rId41" Type="http://schemas.openxmlformats.org/officeDocument/2006/relationships/hyperlink" Target="https://ru.wikipedia.org/wiki/%D0%9A%D0%B0%D1%87%D0%B8%D0%BD,_%D0%92%D1%8F%D1%87%D0%B5%D1%81%D0%BB%D0%B0%D0%B2_%D0%93%D0%B5%D1%80%D0%BC%D0%B0%D0%BD%D0%BE%D0%B2%D0%B8%D1%87" TargetMode="External"/><Relationship Id="rId54" Type="http://schemas.openxmlformats.org/officeDocument/2006/relationships/hyperlink" Target="https://ru.wikipedia.org/wiki/%D0%9F%D1%80%D0%B5%D0%BC%D0%B8%D1%8F_%D0%9C%D1%83%D0%B7-%D0%A2%D0%92" TargetMode="External"/><Relationship Id="rId62" Type="http://schemas.openxmlformats.org/officeDocument/2006/relationships/hyperlink" Target="https://ru.wikipedia.org/wiki/%D0%9F%D1%81%D0%B5%D0%B2%D0%B4%D0%BE%D0%BD%D0%B8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67_%D0%B3%D0%BE%D0%B4" TargetMode="External"/><Relationship Id="rId11" Type="http://schemas.openxmlformats.org/officeDocument/2006/relationships/hyperlink" Target="https://ru.wikipedia.org/wiki/%D0%9E%D0%B2%D0%B0%D1%86%D0%B8%D1%8F_(%D0%BF%D1%80%D0%B5%D0%BC%D0%B8%D1%8F)" TargetMode="External"/><Relationship Id="rId24" Type="http://schemas.openxmlformats.org/officeDocument/2006/relationships/hyperlink" Target="https://ru.wikipedia.org/wiki/%D0%92%D0%BE%D0%B5%D0%BD%D0%BA%D0%BE%D0%BC%D0%B0%D1%82" TargetMode="External"/><Relationship Id="rId32" Type="http://schemas.openxmlformats.org/officeDocument/2006/relationships/hyperlink" Target="https://ru.wikipedia.org/wiki/%D0%9A%D1%83%D0%BC%D0%B8%D1%80" TargetMode="External"/><Relationship Id="rId37" Type="http://schemas.openxmlformats.org/officeDocument/2006/relationships/hyperlink" Target="https://ru.wikipedia.org/wiki/%D0%A2%D0%B5%D0%BB%D0%B5%D1%81%D0%B5%D1%80%D0%B8%D0%B0%D0%BB" TargetMode="External"/><Relationship Id="rId40" Type="http://schemas.openxmlformats.org/officeDocument/2006/relationships/hyperlink" Target="https://ru.wikipedia.org/wiki/%D0%A2%D0%92_%D0%A6%D0%B5%D0%BD%D1%82%D1%80" TargetMode="External"/><Relationship Id="rId45" Type="http://schemas.openxmlformats.org/officeDocument/2006/relationships/hyperlink" Target="https://ru.wikipedia.org/wiki/17_%D0%B4%D0%B5%D0%BA%D0%B0%D0%B1%D1%80%D1%8F" TargetMode="External"/><Relationship Id="rId53" Type="http://schemas.openxmlformats.org/officeDocument/2006/relationships/hyperlink" Target="https://ru.wikipedia.org/wiki/2009_%D0%B3%D0%BE%D0%B4" TargetMode="External"/><Relationship Id="rId58" Type="http://schemas.openxmlformats.org/officeDocument/2006/relationships/hyperlink" Target="https://ru.wikipedia.org/wiki/2009_%D0%B3%D0%BE%D0%B4" TargetMode="External"/><Relationship Id="rId5" Type="http://schemas.openxmlformats.org/officeDocument/2006/relationships/hyperlink" Target="https://ru.wikipedia.org/wiki/6_%D0%B8%D1%8E%D0%BD%D1%8F" TargetMode="External"/><Relationship Id="rId15" Type="http://schemas.openxmlformats.org/officeDocument/2006/relationships/hyperlink" Target="https://ru.wikipedia.org/wiki/%D0%91%D0%B0%D1%8F%D0%BD" TargetMode="External"/><Relationship Id="rId23" Type="http://schemas.openxmlformats.org/officeDocument/2006/relationships/hyperlink" Target="https://ru.wikipedia.org/wiki/%D0%9C%D0%AD%D0%98" TargetMode="External"/><Relationship Id="rId28" Type="http://schemas.openxmlformats.org/officeDocument/2006/relationships/hyperlink" Target="https://ru.wikipedia.org/wiki/%D0%9C%D0%B0%D1%80%D1%82" TargetMode="External"/><Relationship Id="rId36" Type="http://schemas.openxmlformats.org/officeDocument/2006/relationships/hyperlink" Target="https://ru.wikipedia.org/wiki/1998_%D0%B3%D0%BE%D0%B4" TargetMode="External"/><Relationship Id="rId49" Type="http://schemas.openxmlformats.org/officeDocument/2006/relationships/hyperlink" Target="https://ru.wikipedia.org/wiki/18_%D0%BD%D0%BE%D1%8F%D0%B1%D1%80%D1%8F" TargetMode="External"/><Relationship Id="rId57" Type="http://schemas.openxmlformats.org/officeDocument/2006/relationships/hyperlink" Target="https://ru.wikipedia.org/wiki/7_%D0%B8%D1%8E%D0%BD%D1%8F" TargetMode="External"/><Relationship Id="rId61" Type="http://schemas.openxmlformats.org/officeDocument/2006/relationships/hyperlink" Target="https://ru.wikipedia.org/wiki/%D0%A4%D0%B0%D0%BA%D1%82%D0%B8%D1%87%D0%B5%D1%81%D0%BA%D0%B8%D0%B9_%D0%B1%D1%80%D0%B0%D0%BA" TargetMode="External"/><Relationship Id="rId10" Type="http://schemas.openxmlformats.org/officeDocument/2006/relationships/hyperlink" Target="https://ru.wikipedia.org/wiki/%D0%9D%D0%B0-%D0%BD%D0%B0" TargetMode="External"/><Relationship Id="rId19" Type="http://schemas.openxmlformats.org/officeDocument/2006/relationships/hyperlink" Target="https://ru.wikipedia.org/wiki/%D0%A6%D0%9A_%D0%9A%D0%9F%D0%A1%D0%A1" TargetMode="External"/><Relationship Id="rId31" Type="http://schemas.openxmlformats.org/officeDocument/2006/relationships/hyperlink" Target="https://ru.wikipedia.org/wiki/%D0%A0%D0%BE%D0%BA-%D0%BC%D1%83%D0%B7%D1%8B%D0%BA%D0%B0" TargetMode="External"/><Relationship Id="rId44" Type="http://schemas.openxmlformats.org/officeDocument/2006/relationships/hyperlink" Target="https://ru.wikipedia.org/wiki/%D0%92%D0%B8%D0%B4%D0%B5%D0%BE%D0%BA%D0%BB%D0%B8%D0%BF" TargetMode="External"/><Relationship Id="rId52" Type="http://schemas.openxmlformats.org/officeDocument/2006/relationships/hyperlink" Target="https://ru.wikipedia.org/wiki/5_%D0%B8%D1%8E%D0%BD%D1%8F" TargetMode="External"/><Relationship Id="rId60" Type="http://schemas.openxmlformats.org/officeDocument/2006/relationships/hyperlink" Target="https://ru.wikipedia.org/w/index.php?title=%D0%9B%D1%91%D0%B2%D0%BA%D0%B8%D0%BD%D0%B0,_%D0%92%D0%B8%D0%BA%D1%82%D0%BE%D1%80%D0%B8%D1%8F_%D0%92%D0%BB%D0%B0%D0%B4%D0%B8%D0%BC%D0%B8%D1%80%D0%BE%D0%B2%D0%BD%D0%B0&amp;action=edit&amp;redlink=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F-%D0%BC%D1%83%D0%B7%D1%8B%D0%BA%D0%B0" TargetMode="External"/><Relationship Id="rId14" Type="http://schemas.openxmlformats.org/officeDocument/2006/relationships/hyperlink" Target="https://ru.wikipedia.org/wiki/%D0%94%D0%B5%D1%82%D1%81%D0%BA%D0%B0%D1%8F_%D0%BC%D1%83%D0%B7%D1%8B%D0%BA%D0%B0%D0%BB%D1%8C%D0%BD%D0%B0%D1%8F_%D1%88%D0%BA%D0%BE%D0%BB%D0%B0" TargetMode="External"/><Relationship Id="rId22" Type="http://schemas.openxmlformats.org/officeDocument/2006/relationships/hyperlink" Target="https://ru.wikipedia.org/wiki/%D0%A5%D0%B0%D1%80%D0%B4-%D1%80%D0%BE%D0%BA" TargetMode="External"/><Relationship Id="rId27" Type="http://schemas.openxmlformats.org/officeDocument/2006/relationships/hyperlink" Target="https://ru.wikipedia.org/wiki/%D0%9A%D0%BE%D0%BC%D1%81%D0%BE%D0%BC%D0%BE%D0%BB%D0%B5%D1%86_%D0%97%D0%B0%D0%BF%D0%BE%D0%BB%D1%8F%D1%80%D1%8C%D1%8F_(%D0%B3%D0%B0%D0%B7%D0%B5%D1%82%D0%B0)" TargetMode="External"/><Relationship Id="rId30" Type="http://schemas.openxmlformats.org/officeDocument/2006/relationships/hyperlink" Target="https://ru.wikipedia.org/wiki/%D0%9D%D0%B0-%D0%BD%D0%B0" TargetMode="External"/><Relationship Id="rId35" Type="http://schemas.openxmlformats.org/officeDocument/2006/relationships/hyperlink" Target="https://ru.wikipedia.org/wiki/%D0%A0%D0%BE%D1%81%D1%81%D0%B8%D0%B9%D1%81%D0%BA%D0%B0%D1%8F_%D0%B0%D0%BA%D0%B0%D0%B4%D0%B5%D0%BC%D0%B8%D1%8F_%D1%82%D0%B5%D0%B0%D1%82%D1%80%D0%B0%D0%BB%D1%8C%D0%BD%D0%BE%D0%B3%D0%BE_%D0%B8%D1%81%D0%BA%D1%83%D1%81%D1%81%D1%82%D0%B2%D0%B0" TargetMode="External"/><Relationship Id="rId43" Type="http://schemas.openxmlformats.org/officeDocument/2006/relationships/hyperlink" Target="https://ru.wikipedia.org/wiki/2002_%D0%B3%D0%BE%D0%B4" TargetMode="External"/><Relationship Id="rId48" Type="http://schemas.openxmlformats.org/officeDocument/2006/relationships/hyperlink" Target="https://ru.wikipedia.org/wiki/2008_%D0%B3%D0%BE%D0%B4" TargetMode="External"/><Relationship Id="rId56" Type="http://schemas.openxmlformats.org/officeDocument/2006/relationships/hyperlink" Target="https://ru.wikipedia.org/wiki/2007_%D0%B3%D0%BE%D0%B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u.wikipedia.org/wiki/%D0%9F%D0%B5%D0%B2%D0%B5%D1%86" TargetMode="External"/><Relationship Id="rId51" Type="http://schemas.openxmlformats.org/officeDocument/2006/relationships/hyperlink" Target="https://ru.wikipedia.org/wiki/2009_%D0%B3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0%D0%B0%D1%81%D0%BD%D0%B0%D1%8F_%D0%BF%D0%BB%D0%BE%D1%89%D0%B0%D0%B4%D1%8C" TargetMode="External"/><Relationship Id="rId17" Type="http://schemas.openxmlformats.org/officeDocument/2006/relationships/hyperlink" Target="https://ru.wikipedia.org/wiki/1984_%D0%B3%D0%BE%D0%B4" TargetMode="External"/><Relationship Id="rId25" Type="http://schemas.openxmlformats.org/officeDocument/2006/relationships/hyperlink" Target="https://ru.wikipedia.org/wiki/%D0%98%D0%BD%D0%B6%D0%B5%D0%BD%D0%B5%D1%80%D0%BD%D1%8B%D0%B5_%D0%B8_%D0%B2%D0%BE%D0%B5%D0%BD%D0%BD%D0%BE-%D1%81%D1%82%D1%80%D0%BE%D0%B8%D1%82%D0%B5%D0%BB%D1%8C%D0%BD%D1%8B%D0%B5_%D0%B2%D0%BE%D0%B9%D1%81%D0%BA%D0%B0" TargetMode="External"/><Relationship Id="rId33" Type="http://schemas.openxmlformats.org/officeDocument/2006/relationships/hyperlink" Target="https://ru.wikipedia.org/wiki/1996_%D0%B3%D0%BE%D0%B4" TargetMode="External"/><Relationship Id="rId38" Type="http://schemas.openxmlformats.org/officeDocument/2006/relationships/hyperlink" Target="https://ru.wikipedia.org/wiki/1999" TargetMode="External"/><Relationship Id="rId46" Type="http://schemas.openxmlformats.org/officeDocument/2006/relationships/hyperlink" Target="https://ru.wikipedia.org/wiki/2003_%D0%B3%D0%BE%D0%B4" TargetMode="External"/><Relationship Id="rId59" Type="http://schemas.openxmlformats.org/officeDocument/2006/relationships/hyperlink" Target="https://ru.wikipedia.org/wiki/%D0%9C%D0%B5%D0%BB%D0%BE%D0%B4%D0%B8%D1%8F_(%D1%84%D0%B8%D1%80%D0%BC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ЖекаМосквичев</dc:creator>
  <cp:keywords/>
  <dc:description/>
  <cp:lastModifiedBy>ЖекаМосквичев</cp:lastModifiedBy>
  <cp:revision>1</cp:revision>
  <dcterms:created xsi:type="dcterms:W3CDTF">2014-11-22T10:51:00Z</dcterms:created>
  <dcterms:modified xsi:type="dcterms:W3CDTF">2014-11-22T12:59:00Z</dcterms:modified>
</cp:coreProperties>
</file>